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756DA" w14:textId="77777777"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Trgovački sud u Varaždinu</w:t>
      </w:r>
    </w:p>
    <w:p w14:paraId="7A1BA80F" w14:textId="77777777"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1120/16</w:t>
      </w:r>
    </w:p>
    <w:p w14:paraId="120B3080" w14:textId="77777777"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TRGO-PRIJEVOZ d.o.o.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u stečaju</w:t>
      </w:r>
    </w:p>
    <w:p w14:paraId="52506B73" w14:textId="77777777"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ind w:left="2127" w:firstLine="709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M.Kiepacha 37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, 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Križevci,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OIB: 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41962278830</w:t>
      </w:r>
    </w:p>
    <w:p w14:paraId="72370985" w14:textId="77777777" w:rsidR="007D2B16" w:rsidRDefault="007D2B16" w:rsidP="007D2B16">
      <w:pPr>
        <w:jc w:val="center"/>
        <w:rPr>
          <w:rFonts w:ascii="Century Gothic" w:hAnsi="Century Gothic"/>
          <w:b/>
        </w:rPr>
      </w:pPr>
    </w:p>
    <w:p w14:paraId="44751EFD" w14:textId="77777777" w:rsidR="00135938" w:rsidRDefault="00135938" w:rsidP="007D2B16">
      <w:pPr>
        <w:jc w:val="center"/>
        <w:rPr>
          <w:rFonts w:ascii="Century Gothic" w:hAnsi="Century Gothic"/>
          <w:b/>
        </w:rPr>
      </w:pPr>
    </w:p>
    <w:p w14:paraId="5C32AA7F" w14:textId="77777777" w:rsidR="007D2B16" w:rsidRDefault="00135938" w:rsidP="00135938">
      <w:pPr>
        <w:rPr>
          <w:rFonts w:ascii="Century Gothic" w:hAnsi="Century Gothic"/>
          <w:b/>
        </w:rPr>
      </w:pPr>
      <w:r w:rsidRPr="00135938">
        <w:rPr>
          <w:rFonts w:ascii="Century Gothic" w:hAnsi="Century Gothic"/>
          <w:b/>
          <w:i/>
        </w:rPr>
        <w:t>Prilog 1:</w:t>
      </w:r>
      <w:r>
        <w:rPr>
          <w:rFonts w:ascii="Century Gothic" w:hAnsi="Century Gothic"/>
          <w:b/>
        </w:rPr>
        <w:t xml:space="preserve"> Prijedlog završne diobe vjerovnika </w:t>
      </w:r>
      <w:r w:rsidR="00827612" w:rsidRPr="00B57A17">
        <w:rPr>
          <w:rFonts w:ascii="Century Gothic" w:hAnsi="Century Gothic"/>
          <w:b/>
        </w:rPr>
        <w:t>I</w:t>
      </w:r>
      <w:r>
        <w:rPr>
          <w:rFonts w:ascii="Century Gothic" w:hAnsi="Century Gothic"/>
          <w:b/>
        </w:rPr>
        <w:t>.</w:t>
      </w:r>
      <w:r w:rsidR="007D2B16" w:rsidRPr="00B57A17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viši isplatni red </w:t>
      </w:r>
      <w:r w:rsidRPr="00135938">
        <w:rPr>
          <w:rFonts w:ascii="Century Gothic" w:hAnsi="Century Gothic"/>
          <w:b/>
        </w:rPr>
        <w:t xml:space="preserve">u visini od </w:t>
      </w:r>
      <w:r>
        <w:rPr>
          <w:rFonts w:ascii="Century Gothic" w:hAnsi="Century Gothic"/>
          <w:b/>
        </w:rPr>
        <w:t>100</w:t>
      </w:r>
      <w:r w:rsidRPr="00135938">
        <w:rPr>
          <w:rFonts w:ascii="Century Gothic" w:hAnsi="Century Gothic"/>
          <w:b/>
        </w:rPr>
        <w:t xml:space="preserve"> % od utvrđene tražbine</w:t>
      </w:r>
    </w:p>
    <w:p w14:paraId="1EC3BB22" w14:textId="77777777" w:rsidR="00135938" w:rsidRDefault="00135938" w:rsidP="00135938">
      <w:pPr>
        <w:rPr>
          <w:rFonts w:ascii="Century Gothic" w:hAnsi="Century Gothic"/>
          <w:b/>
        </w:rPr>
      </w:pPr>
    </w:p>
    <w:tbl>
      <w:tblPr>
        <w:tblStyle w:val="Reetkatablice"/>
        <w:tblW w:w="10818" w:type="dxa"/>
        <w:jc w:val="center"/>
        <w:tblLayout w:type="fixed"/>
        <w:tblLook w:val="04A0" w:firstRow="1" w:lastRow="0" w:firstColumn="1" w:lastColumn="0" w:noHBand="0" w:noVBand="1"/>
      </w:tblPr>
      <w:tblGrid>
        <w:gridCol w:w="4519"/>
        <w:gridCol w:w="1496"/>
        <w:gridCol w:w="1401"/>
        <w:gridCol w:w="1701"/>
        <w:gridCol w:w="1701"/>
      </w:tblGrid>
      <w:tr w:rsidR="00135938" w:rsidRPr="000D7102" w14:paraId="097B342F" w14:textId="77777777" w:rsidTr="00135938">
        <w:trPr>
          <w:trHeight w:val="900"/>
          <w:jc w:val="center"/>
        </w:trPr>
        <w:tc>
          <w:tcPr>
            <w:tcW w:w="4519" w:type="dxa"/>
            <w:shd w:val="clear" w:color="auto" w:fill="D9D9D9" w:themeFill="background1" w:themeFillShade="D9"/>
            <w:noWrap/>
            <w:hideMark/>
          </w:tcPr>
          <w:p w14:paraId="55EEB788" w14:textId="77777777" w:rsidR="00135938" w:rsidRPr="000D7102" w:rsidRDefault="00135938" w:rsidP="00EC0AF2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7102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496" w:type="dxa"/>
            <w:shd w:val="clear" w:color="auto" w:fill="D9D9D9" w:themeFill="background1" w:themeFillShade="D9"/>
          </w:tcPr>
          <w:p w14:paraId="4203AE61" w14:textId="77777777" w:rsidR="00135938" w:rsidRPr="000D7102" w:rsidRDefault="00135938" w:rsidP="00EC0AF2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83375">
              <w:rPr>
                <w:rFonts w:ascii="Century Gothic" w:hAnsi="Century Gothic"/>
                <w:b/>
                <w:bCs/>
                <w:sz w:val="20"/>
                <w:szCs w:val="20"/>
              </w:rPr>
              <w:t>Iznos utvrđene tražbine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EUR</w:t>
            </w:r>
          </w:p>
        </w:tc>
        <w:tc>
          <w:tcPr>
            <w:tcW w:w="1401" w:type="dxa"/>
            <w:shd w:val="clear" w:color="auto" w:fill="D9D9D9" w:themeFill="background1" w:themeFillShade="D9"/>
            <w:hideMark/>
          </w:tcPr>
          <w:p w14:paraId="22458E24" w14:textId="77777777" w:rsidR="00135938" w:rsidRPr="000D7102" w:rsidRDefault="00135938" w:rsidP="00EC0AF2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71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utvrđene </w:t>
            </w:r>
            <w:r w:rsidRPr="000D7102">
              <w:rPr>
                <w:rFonts w:ascii="Century Gothic" w:hAnsi="Century Gothic"/>
                <w:b/>
                <w:bCs/>
                <w:sz w:val="20"/>
                <w:szCs w:val="20"/>
              </w:rPr>
              <w:t>tražbine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0D7102">
              <w:rPr>
                <w:rFonts w:ascii="Century Gothic" w:hAnsi="Century Gothic"/>
                <w:b/>
                <w:bCs/>
                <w:sz w:val="20"/>
                <w:szCs w:val="20"/>
              </w:rPr>
              <w:t>kn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16AB8D1" w14:textId="77777777" w:rsidR="00135938" w:rsidRDefault="00135938" w:rsidP="00EC0AF2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prijedloga završne diobe EUR </w:t>
            </w:r>
          </w:p>
          <w:p w14:paraId="56411D8A" w14:textId="77777777" w:rsidR="00135938" w:rsidRPr="000D7102" w:rsidRDefault="00135938" w:rsidP="00EC0AF2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1B171B64" w14:textId="77777777" w:rsidR="00135938" w:rsidRDefault="00135938" w:rsidP="00EC0AF2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Iznos prijedloga završne diobe kn</w:t>
            </w:r>
          </w:p>
          <w:p w14:paraId="60828027" w14:textId="77777777" w:rsidR="00135938" w:rsidRDefault="00135938" w:rsidP="00EC0AF2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135938" w:rsidRPr="000D7102" w14:paraId="35E04EEC" w14:textId="77777777" w:rsidTr="00135938">
        <w:trPr>
          <w:trHeight w:val="567"/>
          <w:jc w:val="center"/>
        </w:trPr>
        <w:tc>
          <w:tcPr>
            <w:tcW w:w="4519" w:type="dxa"/>
          </w:tcPr>
          <w:p w14:paraId="568DA4A6" w14:textId="77777777" w:rsidR="00135938" w:rsidRDefault="00135938" w:rsidP="00EC0AF2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135938">
              <w:rPr>
                <w:rFonts w:ascii="Century Gothic" w:hAnsi="Century Gothic" w:cs="Arial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w="1496" w:type="dxa"/>
          </w:tcPr>
          <w:p w14:paraId="12F24947" w14:textId="77777777" w:rsidR="00135938" w:rsidRDefault="00135938" w:rsidP="00EC0AF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4.036,40</w:t>
            </w:r>
          </w:p>
        </w:tc>
        <w:tc>
          <w:tcPr>
            <w:tcW w:w="1401" w:type="dxa"/>
            <w:noWrap/>
          </w:tcPr>
          <w:p w14:paraId="73F1DB84" w14:textId="77777777" w:rsidR="00135938" w:rsidRPr="000D7102" w:rsidRDefault="00135938" w:rsidP="00EC0AF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30.412,26</w:t>
            </w:r>
          </w:p>
        </w:tc>
        <w:tc>
          <w:tcPr>
            <w:tcW w:w="1701" w:type="dxa"/>
          </w:tcPr>
          <w:p w14:paraId="207F5609" w14:textId="77777777" w:rsidR="00135938" w:rsidRPr="008A4CE4" w:rsidRDefault="00135938" w:rsidP="00EC0AF2">
            <w:pPr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8A4CE4">
              <w:rPr>
                <w:rFonts w:ascii="Century Gothic" w:hAnsi="Century Gothic"/>
                <w:b/>
                <w:sz w:val="20"/>
                <w:szCs w:val="20"/>
              </w:rPr>
              <w:t>4.036,40</w:t>
            </w:r>
          </w:p>
        </w:tc>
        <w:tc>
          <w:tcPr>
            <w:tcW w:w="1701" w:type="dxa"/>
          </w:tcPr>
          <w:p w14:paraId="50144D24" w14:textId="77777777" w:rsidR="00135938" w:rsidRPr="009053C6" w:rsidRDefault="00135938" w:rsidP="00EC0AF2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30.412,26</w:t>
            </w:r>
          </w:p>
        </w:tc>
      </w:tr>
      <w:tr w:rsidR="00135938" w:rsidRPr="000D7102" w14:paraId="4AA5EDB7" w14:textId="77777777" w:rsidTr="00135938">
        <w:trPr>
          <w:trHeight w:val="567"/>
          <w:jc w:val="center"/>
        </w:trPr>
        <w:tc>
          <w:tcPr>
            <w:tcW w:w="4519" w:type="dxa"/>
            <w:shd w:val="clear" w:color="auto" w:fill="D9D9D9" w:themeFill="background1" w:themeFillShade="D9"/>
          </w:tcPr>
          <w:p w14:paraId="79407C56" w14:textId="77777777" w:rsidR="00135938" w:rsidRDefault="00135938" w:rsidP="00EC0AF2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39EEEFD2" w14:textId="77777777" w:rsidR="00135938" w:rsidRPr="000D7102" w:rsidRDefault="00135938" w:rsidP="00135938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71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PRIJAVLJENE TRAŽBINE  I.  VIŠI ISPLATNI RED </w:t>
            </w:r>
          </w:p>
        </w:tc>
        <w:tc>
          <w:tcPr>
            <w:tcW w:w="1496" w:type="dxa"/>
            <w:shd w:val="clear" w:color="auto" w:fill="D9D9D9" w:themeFill="background1" w:themeFillShade="D9"/>
          </w:tcPr>
          <w:p w14:paraId="1E731971" w14:textId="77777777" w:rsidR="00135938" w:rsidRDefault="00135938" w:rsidP="00EC0AF2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40A3C8D6" w14:textId="77777777" w:rsidR="00135938" w:rsidRDefault="00135938" w:rsidP="00EC0AF2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4.036,40</w:t>
            </w:r>
          </w:p>
        </w:tc>
        <w:tc>
          <w:tcPr>
            <w:tcW w:w="1401" w:type="dxa"/>
            <w:shd w:val="clear" w:color="auto" w:fill="D9D9D9" w:themeFill="background1" w:themeFillShade="D9"/>
            <w:noWrap/>
          </w:tcPr>
          <w:p w14:paraId="665C89D7" w14:textId="77777777" w:rsidR="00135938" w:rsidRDefault="00135938" w:rsidP="00EC0AF2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0720DD9E" w14:textId="77777777" w:rsidR="00135938" w:rsidRPr="000D7102" w:rsidRDefault="00135938" w:rsidP="00135938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30.412,26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2E2A814" w14:textId="77777777" w:rsidR="00135938" w:rsidRDefault="00135938" w:rsidP="00EC0AF2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1C56CB27" w14:textId="77777777" w:rsidR="00135938" w:rsidRPr="009053C6" w:rsidRDefault="00135938" w:rsidP="00EC0AF2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4.036,40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8BC605F" w14:textId="77777777" w:rsidR="00135938" w:rsidRDefault="00135938" w:rsidP="00EC0AF2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7DCA081B" w14:textId="77777777" w:rsidR="00135938" w:rsidRPr="009053C6" w:rsidRDefault="00135938" w:rsidP="00EC0AF2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30.412,26</w:t>
            </w:r>
          </w:p>
        </w:tc>
      </w:tr>
    </w:tbl>
    <w:p w14:paraId="5A9D73B3" w14:textId="77777777" w:rsidR="00135938" w:rsidRDefault="00135938" w:rsidP="007D2B16">
      <w:pPr>
        <w:jc w:val="center"/>
        <w:rPr>
          <w:rFonts w:ascii="Century Gothic" w:hAnsi="Century Gothic"/>
          <w:b/>
        </w:rPr>
      </w:pPr>
    </w:p>
    <w:p w14:paraId="656C7B48" w14:textId="77777777" w:rsidR="007D2B16" w:rsidRPr="00B57A17" w:rsidRDefault="00E4694B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Križevci, </w:t>
      </w:r>
      <w:r w:rsidR="00135938">
        <w:rPr>
          <w:rFonts w:ascii="Century Gothic" w:hAnsi="Century Gothic"/>
        </w:rPr>
        <w:t>13.7.2023</w:t>
      </w:r>
      <w:r>
        <w:rPr>
          <w:rFonts w:ascii="Century Gothic" w:hAnsi="Century Gothic"/>
        </w:rPr>
        <w:t>.</w:t>
      </w:r>
      <w:r w:rsidR="00B57A17">
        <w:rPr>
          <w:rFonts w:ascii="Century Gothic" w:hAnsi="Century Gothic"/>
        </w:rPr>
        <w:t xml:space="preserve">  </w:t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B57A17">
        <w:rPr>
          <w:rFonts w:ascii="Century Gothic" w:hAnsi="Century Gothic"/>
        </w:rPr>
        <w:tab/>
      </w:r>
      <w:r w:rsidR="00987612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>stečajni upravitelj</w:t>
      </w:r>
      <w:r>
        <w:rPr>
          <w:rFonts w:ascii="Century Gothic" w:hAnsi="Century Gothic"/>
        </w:rPr>
        <w:t xml:space="preserve">  Stanko Makar</w:t>
      </w:r>
    </w:p>
    <w:sectPr w:rsidR="007D2B16" w:rsidRPr="00B57A17" w:rsidSect="0013593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C728A" w14:textId="77777777" w:rsidR="006C6178" w:rsidRDefault="006C6178" w:rsidP="00AE40A1">
      <w:pPr>
        <w:spacing w:after="0" w:line="240" w:lineRule="auto"/>
      </w:pPr>
      <w:r>
        <w:separator/>
      </w:r>
    </w:p>
  </w:endnote>
  <w:endnote w:type="continuationSeparator" w:id="0">
    <w:p w14:paraId="7313CF79" w14:textId="77777777" w:rsidR="006C6178" w:rsidRDefault="006C6178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6BE3F" w14:textId="77777777" w:rsidR="006C6178" w:rsidRDefault="006C6178" w:rsidP="00AE40A1">
      <w:pPr>
        <w:spacing w:after="0" w:line="240" w:lineRule="auto"/>
      </w:pPr>
      <w:r>
        <w:separator/>
      </w:r>
    </w:p>
  </w:footnote>
  <w:footnote w:type="continuationSeparator" w:id="0">
    <w:p w14:paraId="03524301" w14:textId="77777777" w:rsidR="006C6178" w:rsidRDefault="006C6178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0E0D" w14:textId="77777777" w:rsidR="00135938" w:rsidRPr="00E4694B" w:rsidRDefault="00135938" w:rsidP="00135938">
    <w:pPr>
      <w:pBdr>
        <w:bottom w:val="doub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b/>
        <w:sz w:val="24"/>
        <w:szCs w:val="24"/>
        <w:lang w:eastAsia="hr-HR"/>
      </w:rPr>
    </w:pPr>
    <w:r w:rsidRPr="00E4694B">
      <w:rPr>
        <w:rFonts w:ascii="Century Gothic" w:eastAsia="Times New Roman" w:hAnsi="Century Gothic" w:cs="Times New Roman"/>
        <w:b/>
        <w:sz w:val="24"/>
        <w:szCs w:val="24"/>
        <w:lang w:eastAsia="hr-HR"/>
      </w:rPr>
      <w:t>TRGO-PRIJEVOZ d.o.o. u stečaju</w:t>
    </w:r>
  </w:p>
  <w:p w14:paraId="09DAB6A8" w14:textId="77777777" w:rsidR="00135938" w:rsidRPr="00E4694B" w:rsidRDefault="00135938" w:rsidP="00135938">
    <w:pPr>
      <w:pBdr>
        <w:bottom w:val="doub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lang w:eastAsia="hr-HR"/>
      </w:rPr>
    </w:pPr>
    <w:proofErr w:type="spellStart"/>
    <w:r w:rsidRPr="00E4694B">
      <w:rPr>
        <w:rFonts w:ascii="Century Gothic" w:eastAsia="Times New Roman" w:hAnsi="Century Gothic" w:cs="Times New Roman"/>
        <w:lang w:eastAsia="hr-HR"/>
      </w:rPr>
      <w:t>M.Kiepacha</w:t>
    </w:r>
    <w:proofErr w:type="spellEnd"/>
    <w:r w:rsidRPr="00E4694B">
      <w:rPr>
        <w:rFonts w:ascii="Century Gothic" w:eastAsia="Times New Roman" w:hAnsi="Century Gothic" w:cs="Times New Roman"/>
        <w:lang w:eastAsia="hr-HR"/>
      </w:rPr>
      <w:t xml:space="preserve"> 37, 48260 Križevci</w:t>
    </w:r>
  </w:p>
  <w:p w14:paraId="269E0BC5" w14:textId="77777777" w:rsidR="00135938" w:rsidRDefault="00135938" w:rsidP="00135938">
    <w:pPr>
      <w:pBdr>
        <w:bottom w:val="doub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lang w:eastAsia="hr-HR"/>
      </w:rPr>
    </w:pPr>
    <w:r w:rsidRPr="00E4694B">
      <w:rPr>
        <w:rFonts w:ascii="Century Gothic" w:eastAsia="Times New Roman" w:hAnsi="Century Gothic" w:cs="Times New Roman"/>
        <w:lang w:eastAsia="hr-HR"/>
      </w:rPr>
      <w:t>OIB: 41962278830, MBS: 010031250</w:t>
    </w:r>
    <w:r>
      <w:rPr>
        <w:rFonts w:ascii="Century Gothic" w:eastAsia="Times New Roman" w:hAnsi="Century Gothic" w:cs="Times New Roman"/>
        <w:lang w:eastAsia="hr-HR"/>
      </w:rPr>
      <w:t xml:space="preserve">, </w:t>
    </w:r>
    <w:r w:rsidRPr="00E4694B">
      <w:rPr>
        <w:rFonts w:ascii="Century Gothic" w:eastAsia="Times New Roman" w:hAnsi="Century Gothic" w:cs="Times New Roman"/>
        <w:lang w:eastAsia="hr-HR"/>
      </w:rPr>
      <w:t xml:space="preserve">St - 1120/16 </w:t>
    </w:r>
  </w:p>
  <w:p w14:paraId="18365C03" w14:textId="77777777" w:rsidR="00135938" w:rsidRDefault="0013593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471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C3290"/>
    <w:rsid w:val="000C4934"/>
    <w:rsid w:val="0010472F"/>
    <w:rsid w:val="00135938"/>
    <w:rsid w:val="00165249"/>
    <w:rsid w:val="0017522B"/>
    <w:rsid w:val="00180E58"/>
    <w:rsid w:val="001B6717"/>
    <w:rsid w:val="00213B9D"/>
    <w:rsid w:val="003227ED"/>
    <w:rsid w:val="00370D34"/>
    <w:rsid w:val="0040709C"/>
    <w:rsid w:val="00512CB7"/>
    <w:rsid w:val="005A6EB0"/>
    <w:rsid w:val="005B6527"/>
    <w:rsid w:val="00600C0A"/>
    <w:rsid w:val="006A6679"/>
    <w:rsid w:val="006B379D"/>
    <w:rsid w:val="006C6178"/>
    <w:rsid w:val="006F126E"/>
    <w:rsid w:val="00751C93"/>
    <w:rsid w:val="007A777E"/>
    <w:rsid w:val="007D2553"/>
    <w:rsid w:val="007D2B16"/>
    <w:rsid w:val="00827612"/>
    <w:rsid w:val="00831B56"/>
    <w:rsid w:val="00837091"/>
    <w:rsid w:val="008A4CE4"/>
    <w:rsid w:val="008F369F"/>
    <w:rsid w:val="009207E6"/>
    <w:rsid w:val="009232BA"/>
    <w:rsid w:val="00987612"/>
    <w:rsid w:val="00A30E7E"/>
    <w:rsid w:val="00A65794"/>
    <w:rsid w:val="00AC0EE9"/>
    <w:rsid w:val="00AE40A1"/>
    <w:rsid w:val="00B57A17"/>
    <w:rsid w:val="00B81016"/>
    <w:rsid w:val="00B87949"/>
    <w:rsid w:val="00DF0FE9"/>
    <w:rsid w:val="00E04F22"/>
    <w:rsid w:val="00E4694B"/>
    <w:rsid w:val="00EC1711"/>
    <w:rsid w:val="00F24647"/>
    <w:rsid w:val="00F25E02"/>
    <w:rsid w:val="00F531D8"/>
    <w:rsid w:val="00F73277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B2DAB"/>
  <w15:docId w15:val="{D009C65F-E414-4EB2-914B-60D05A48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 Makar Šagi</cp:lastModifiedBy>
  <cp:revision>2</cp:revision>
  <cp:lastPrinted>2023-07-13T10:38:00Z</cp:lastPrinted>
  <dcterms:created xsi:type="dcterms:W3CDTF">2023-07-13T11:48:00Z</dcterms:created>
  <dcterms:modified xsi:type="dcterms:W3CDTF">2023-07-13T11:48:00Z</dcterms:modified>
</cp:coreProperties>
</file>